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DD4F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POLIKLINIKA ZA REHABILITACIJU SLUŠANJA I GOVORA</w:t>
      </w:r>
    </w:p>
    <w:p w14:paraId="62C2012E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SUVAG KARLOVAC</w:t>
      </w:r>
    </w:p>
    <w:p w14:paraId="47B4279D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Alfreda Krupe 2, Karlovac</w:t>
      </w:r>
    </w:p>
    <w:p w14:paraId="65608D12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UPRAVNO VIJEĆE</w:t>
      </w:r>
    </w:p>
    <w:p w14:paraId="4410DFFA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Broj: 2133-32-039-26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D5E00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Karlovac, 20. veljača 2026.</w:t>
      </w:r>
    </w:p>
    <w:p w14:paraId="3CBBFA38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B167B" w14:textId="77777777" w:rsidR="00655F8C" w:rsidRPr="00676C26" w:rsidRDefault="00655F8C" w:rsidP="00655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POZIV</w:t>
      </w:r>
    </w:p>
    <w:p w14:paraId="171A21E3" w14:textId="77777777" w:rsidR="00655F8C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2B397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 xml:space="preserve"> kojim se pozivate na 2. sjednicu Upravnog vijeća Poliklinike za rehabilitaciju slušanja i</w:t>
      </w:r>
    </w:p>
    <w:p w14:paraId="7700958C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govora SUVAG Karlovac, koja će se održati dana 23. veljače 2026. (PONEDJELJAK)</w:t>
      </w:r>
    </w:p>
    <w:p w14:paraId="6C761910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početkom u 14:30 sati u prostorijama Poliklinike SUVAG Karlovac, Alfreda Krupe 2, Karlovac.</w:t>
      </w:r>
    </w:p>
    <w:p w14:paraId="09AC68BC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Za sjednicu se predlaže slijedeći</w:t>
      </w:r>
    </w:p>
    <w:p w14:paraId="363AB9C2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50991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DNEVNI RED</w:t>
      </w:r>
    </w:p>
    <w:p w14:paraId="247CBB19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26321" w14:textId="77777777" w:rsidR="00655F8C" w:rsidRPr="00676C26" w:rsidRDefault="00655F8C" w:rsidP="00655F8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Usvajanje zapisnika 1. konstituirajuće sjednice Upravnog vijeća Poliklinike SUVAG Karlovac</w:t>
      </w:r>
    </w:p>
    <w:p w14:paraId="2241D9E8" w14:textId="77777777" w:rsidR="00655F8C" w:rsidRPr="00676C26" w:rsidRDefault="00655F8C" w:rsidP="00655F8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Izvješće o poslovanju Poliklinike SUVAG Karlovac za razdoblje siječanj – prosinac 2025.god.</w:t>
      </w:r>
    </w:p>
    <w:p w14:paraId="535168DB" w14:textId="77777777" w:rsidR="00655F8C" w:rsidRPr="00676C26" w:rsidRDefault="00655F8C" w:rsidP="00655F8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 xml:space="preserve">Izvjestitelji: Vesna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Pavlačić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mag.logopedije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>, ravnateljica</w:t>
      </w:r>
    </w:p>
    <w:p w14:paraId="75306FA6" w14:textId="77777777" w:rsidR="00655F8C" w:rsidRPr="00676C26" w:rsidRDefault="00655F8C" w:rsidP="00655F8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Izvješće o poslovanju Poliklinike SUVAG Karlovac za siječanj 2026.god.</w:t>
      </w:r>
    </w:p>
    <w:p w14:paraId="5E382831" w14:textId="77777777" w:rsidR="00655F8C" w:rsidRPr="00676C26" w:rsidRDefault="00655F8C" w:rsidP="00655F8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 xml:space="preserve">Izvjestitelji: Vesna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Pavlačić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mag.logopedije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>, ravnateljica</w:t>
      </w:r>
    </w:p>
    <w:p w14:paraId="2B6AC76E" w14:textId="77777777" w:rsidR="00655F8C" w:rsidRPr="00676C26" w:rsidRDefault="00655F8C" w:rsidP="00655F8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Donošenje Odluke o imenovanju Etičkog povjerenstva Poliklinike SUVAG</w:t>
      </w:r>
    </w:p>
    <w:p w14:paraId="3A718274" w14:textId="77777777" w:rsidR="00655F8C" w:rsidRPr="00676C26" w:rsidRDefault="00655F8C" w:rsidP="00655F8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Karlovac.</w:t>
      </w:r>
    </w:p>
    <w:p w14:paraId="2FA67E86" w14:textId="77777777" w:rsidR="00655F8C" w:rsidRPr="00676C26" w:rsidRDefault="00655F8C" w:rsidP="00655F8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 xml:space="preserve">Izvjestitelj: Vesna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Pavlačić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mag.logopedije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>, ravnateljica</w:t>
      </w:r>
    </w:p>
    <w:p w14:paraId="2150A11D" w14:textId="77777777" w:rsidR="00655F8C" w:rsidRPr="00676C26" w:rsidRDefault="00655F8C" w:rsidP="00655F8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 xml:space="preserve"> Donošenje Odluke o imenovanju Povjerenstva za kvalitetu Poliklinike SUVAG</w:t>
      </w:r>
    </w:p>
    <w:p w14:paraId="2D41A57C" w14:textId="77777777" w:rsidR="00655F8C" w:rsidRPr="00676C26" w:rsidRDefault="00655F8C" w:rsidP="00655F8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Karlovac.</w:t>
      </w:r>
    </w:p>
    <w:p w14:paraId="4A76589E" w14:textId="77777777" w:rsidR="00655F8C" w:rsidRPr="00676C26" w:rsidRDefault="00655F8C" w:rsidP="00655F8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 xml:space="preserve">Izvjestitelj: Vesna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Pavlačić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mag.logopedije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>, ravnateljica</w:t>
      </w:r>
    </w:p>
    <w:p w14:paraId="393285AF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6C2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6C26">
        <w:rPr>
          <w:rFonts w:ascii="Times New Roman" w:hAnsi="Times New Roman" w:cs="Times New Roman"/>
          <w:sz w:val="24"/>
          <w:szCs w:val="24"/>
        </w:rPr>
        <w:t>Raznoliko</w:t>
      </w:r>
    </w:p>
    <w:p w14:paraId="623F4DB5" w14:textId="77777777" w:rsidR="00655F8C" w:rsidRPr="00676C26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50F5E" w14:textId="77777777" w:rsidR="00655F8C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B513B" w14:textId="77777777" w:rsidR="00655F8C" w:rsidRDefault="00655F8C" w:rsidP="00655F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8143C" w14:textId="77777777" w:rsidR="00655F8C" w:rsidRPr="00676C26" w:rsidRDefault="00655F8C" w:rsidP="00655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>PREDSJEDNIK UPRAVNOG VIJEĆA</w:t>
      </w:r>
    </w:p>
    <w:p w14:paraId="315D066F" w14:textId="77777777" w:rsidR="00655F8C" w:rsidRDefault="00655F8C" w:rsidP="00655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6C26">
        <w:rPr>
          <w:rFonts w:ascii="Times New Roman" w:hAnsi="Times New Roman" w:cs="Times New Roman"/>
          <w:sz w:val="24"/>
          <w:szCs w:val="24"/>
        </w:rPr>
        <w:t xml:space="preserve">Bernardo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Pahor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C26">
        <w:rPr>
          <w:rFonts w:ascii="Times New Roman" w:hAnsi="Times New Roman" w:cs="Times New Roman"/>
          <w:sz w:val="24"/>
          <w:szCs w:val="24"/>
        </w:rPr>
        <w:t>dipl.pol</w:t>
      </w:r>
      <w:proofErr w:type="spellEnd"/>
      <w:r w:rsidRPr="00676C26">
        <w:rPr>
          <w:rFonts w:ascii="Times New Roman" w:hAnsi="Times New Roman" w:cs="Times New Roman"/>
          <w:sz w:val="24"/>
          <w:szCs w:val="24"/>
        </w:rPr>
        <w:t>.</w:t>
      </w:r>
    </w:p>
    <w:p w14:paraId="58CC927C" w14:textId="77777777" w:rsidR="00655F8C" w:rsidRDefault="00655F8C" w:rsidP="00655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545E94" w14:textId="77777777" w:rsidR="008B25F1" w:rsidRPr="00655F8C" w:rsidRDefault="008B25F1" w:rsidP="00655F8C"/>
    <w:sectPr w:rsidR="008B25F1" w:rsidRPr="0065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5DE9"/>
    <w:multiLevelType w:val="hybridMultilevel"/>
    <w:tmpl w:val="87AC4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0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8C"/>
    <w:rsid w:val="003566E3"/>
    <w:rsid w:val="00655F8C"/>
    <w:rsid w:val="008B25F1"/>
    <w:rsid w:val="00C35E5C"/>
    <w:rsid w:val="00D2153A"/>
    <w:rsid w:val="00E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4FFF"/>
  <w15:chartTrackingRefBased/>
  <w15:docId w15:val="{8AF41FD3-6C35-429B-9A90-6EB2810B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8C"/>
  </w:style>
  <w:style w:type="paragraph" w:styleId="Naslov1">
    <w:name w:val="heading 1"/>
    <w:basedOn w:val="Normal"/>
    <w:next w:val="Normal"/>
    <w:link w:val="Naslov1Char"/>
    <w:uiPriority w:val="9"/>
    <w:qFormat/>
    <w:rsid w:val="00655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5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5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5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5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5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5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5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5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5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5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5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5F8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5F8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5F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5F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5F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5F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5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5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5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5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5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5F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5F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5F8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5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5F8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5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1</cp:revision>
  <dcterms:created xsi:type="dcterms:W3CDTF">2026-02-24T10:51:00Z</dcterms:created>
  <dcterms:modified xsi:type="dcterms:W3CDTF">2026-02-24T10:53:00Z</dcterms:modified>
</cp:coreProperties>
</file>